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FE78B8">
        <w:rPr>
          <w:b/>
          <w:color w:val="000000" w:themeColor="text1"/>
          <w:sz w:val="24"/>
        </w:rPr>
        <w:t>NORTE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bookmarkStart w:id="0" w:name="_GoBack"/>
      <w:r>
        <w:rPr>
          <w:szCs w:val="21"/>
        </w:rPr>
        <w:t xml:space="preserve">En concreto, </w:t>
      </w:r>
      <w:r w:rsidR="00862DF3">
        <w:rPr>
          <w:szCs w:val="21"/>
        </w:rPr>
        <w:t xml:space="preserve">en dicho documento se plantea la creación de un nuevo huerto </w:t>
      </w:r>
      <w:r w:rsidR="00FE78B8">
        <w:rPr>
          <w:szCs w:val="21"/>
        </w:rPr>
        <w:t>“Parque Norte”</w:t>
      </w:r>
      <w:r w:rsidR="00862DF3">
        <w:rPr>
          <w:szCs w:val="21"/>
        </w:rPr>
        <w:t>, junto a la Ronda Urbana Norte. Este espacio pertenece al Distrito Macarena, pero puede dar respuesta a muchos vecinos y vecinas de nuestro Distrito.</w:t>
      </w:r>
    </w:p>
    <w:bookmarkEnd w:id="0"/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253AF9" w:rsidRDefault="00253AF9" w:rsidP="009A52A7">
      <w:pPr>
        <w:spacing w:before="120" w:after="240"/>
        <w:jc w:val="both"/>
        <w:rPr>
          <w:szCs w:val="21"/>
        </w:rPr>
      </w:pP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‘Parque Norte’</w:t>
      </w:r>
      <w:r>
        <w:rPr>
          <w:szCs w:val="21"/>
        </w:rPr>
        <w:t xml:space="preserve"> aparecía como prioritario en dos de los escenarios </w:t>
      </w:r>
      <w:r w:rsidRPr="004B622E">
        <w:rPr>
          <w:szCs w:val="21"/>
        </w:rPr>
        <w:t>demostrando así su posición estratégica en la</w:t>
      </w:r>
      <w:r>
        <w:rPr>
          <w:szCs w:val="21"/>
        </w:rPr>
        <w:t xml:space="preserve"> </w:t>
      </w:r>
      <w:r w:rsidRPr="009A52A7">
        <w:rPr>
          <w:szCs w:val="21"/>
        </w:rPr>
        <w:t>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>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“Parque Norte”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862DF3" w:rsidRDefault="00862DF3" w:rsidP="00B15178">
      <w:pPr>
        <w:spacing w:before="120" w:after="240"/>
        <w:jc w:val="both"/>
      </w:pPr>
      <w:r w:rsidRPr="00862DF3">
        <w:rPr>
          <w:b/>
        </w:rPr>
        <w:t>SEGUNDO:</w:t>
      </w:r>
      <w:r>
        <w:t xml:space="preserve"> </w:t>
      </w:r>
      <w:r>
        <w:t xml:space="preserve">Instar al Distrito </w:t>
      </w:r>
      <w:r>
        <w:t>Norte</w:t>
      </w:r>
      <w:r>
        <w:t xml:space="preserve"> y al Distrito </w:t>
      </w:r>
      <w:r>
        <w:t>Macarena</w:t>
      </w:r>
      <w:r>
        <w:t xml:space="preserve"> a que se coordinen para avanzar en la puesta en marcha </w:t>
      </w:r>
      <w:r>
        <w:t>de dicho huerto urbano</w:t>
      </w:r>
      <w:r>
        <w:t>.</w:t>
      </w:r>
    </w:p>
    <w:p w:rsidR="00B15178" w:rsidRDefault="00862DF3" w:rsidP="00B15178">
      <w:pPr>
        <w:spacing w:before="120" w:after="240"/>
        <w:jc w:val="both"/>
      </w:pPr>
      <w:r>
        <w:rPr>
          <w:b/>
          <w:bCs/>
        </w:rPr>
        <w:t>TERCERO</w:t>
      </w:r>
      <w:r w:rsidR="00B15178" w:rsidRPr="00B15178">
        <w:rPr>
          <w:b/>
          <w:bCs/>
        </w:rPr>
        <w:t>:</w:t>
      </w:r>
      <w:r w:rsidR="00B15178">
        <w:t xml:space="preserve"> </w:t>
      </w:r>
      <w:r w:rsidR="00FE78B8">
        <w:t>Instar al equipo de gobierno a que impulse un proceso participativo en el Distrito para garantizar que la puesta en marcha de est</w:t>
      </w:r>
      <w:r>
        <w:t>e huerto urbano</w:t>
      </w:r>
      <w:r w:rsidR="00FE78B8">
        <w:t xml:space="preserve"> se hace contando con los vecinos y vecinas de nuestros barrios.</w:t>
      </w:r>
    </w:p>
    <w:p w:rsidR="00B15178" w:rsidRDefault="00862DF3" w:rsidP="00B15178">
      <w:pPr>
        <w:spacing w:before="120" w:after="240"/>
        <w:jc w:val="both"/>
      </w:pPr>
      <w:r>
        <w:rPr>
          <w:b/>
          <w:bCs/>
        </w:rPr>
        <w:t>CUARTO</w:t>
      </w:r>
      <w:r w:rsidR="00B15178" w:rsidRPr="00B15178">
        <w:rPr>
          <w:b/>
          <w:bCs/>
        </w:rPr>
        <w:t>:</w:t>
      </w:r>
      <w:r w:rsidR="00B15178">
        <w:t xml:space="preserve"> </w:t>
      </w:r>
      <w:r w:rsidR="00FE78B8">
        <w:t>Instar al equipo de gobierno a garantizar las partidas económicas necesarias de cara al próximo ejercicio presupuestario para poder hacer efectivo los acuerdos anteriores.</w:t>
      </w:r>
    </w:p>
    <w:p w:rsidR="00253AF9" w:rsidRDefault="00862DF3" w:rsidP="00B15178">
      <w:pPr>
        <w:spacing w:before="120" w:after="240"/>
        <w:jc w:val="both"/>
      </w:pPr>
      <w:r>
        <w:rPr>
          <w:b/>
          <w:bCs/>
        </w:rPr>
        <w:t>QUINTO</w:t>
      </w:r>
      <w:r w:rsidR="00B15178" w:rsidRPr="00B15178">
        <w:rPr>
          <w:b/>
          <w:bCs/>
        </w:rPr>
        <w:t>:</w:t>
      </w:r>
      <w:r w:rsidR="00FE78B8">
        <w:t xml:space="preserve"> </w:t>
      </w:r>
      <w:r w:rsidR="00253AF9">
        <w:t xml:space="preserve">Instar a la </w:t>
      </w:r>
      <w:r w:rsidR="00BE37C9">
        <w:t>Presidencia de esta Junta Municipal de</w:t>
      </w:r>
      <w:r w:rsidR="00253AF9">
        <w:t xml:space="preserve"> Distrito a que rinda cuenta de forma periódica en esta Junta Municipal sobre la situación de estos proyectos.</w:t>
      </w:r>
    </w:p>
    <w:p w:rsidR="00B15178" w:rsidRDefault="00B15178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FE78B8">
        <w:rPr>
          <w:b/>
          <w:i/>
          <w:color w:val="000000" w:themeColor="text1"/>
        </w:rPr>
        <w:t>Norte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2A" w:rsidRDefault="006F302A" w:rsidP="004D796A">
      <w:pPr>
        <w:spacing w:line="240" w:lineRule="auto"/>
      </w:pPr>
      <w:r>
        <w:separator/>
      </w:r>
    </w:p>
  </w:endnote>
  <w:endnote w:type="continuationSeparator" w:id="0">
    <w:p w:rsidR="006F302A" w:rsidRDefault="006F302A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2A" w:rsidRDefault="006F302A" w:rsidP="004D796A">
      <w:pPr>
        <w:spacing w:line="240" w:lineRule="auto"/>
      </w:pPr>
      <w:r>
        <w:separator/>
      </w:r>
    </w:p>
  </w:footnote>
  <w:footnote w:type="continuationSeparator" w:id="0">
    <w:p w:rsidR="006F302A" w:rsidRDefault="006F302A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253AF9"/>
    <w:rsid w:val="00283790"/>
    <w:rsid w:val="00313C71"/>
    <w:rsid w:val="00362E24"/>
    <w:rsid w:val="0046080D"/>
    <w:rsid w:val="004B622E"/>
    <w:rsid w:val="004B6280"/>
    <w:rsid w:val="004D796A"/>
    <w:rsid w:val="004E42BA"/>
    <w:rsid w:val="0051082C"/>
    <w:rsid w:val="0052488D"/>
    <w:rsid w:val="005B2286"/>
    <w:rsid w:val="006324DE"/>
    <w:rsid w:val="006A0916"/>
    <w:rsid w:val="006F302A"/>
    <w:rsid w:val="00731478"/>
    <w:rsid w:val="007A38A1"/>
    <w:rsid w:val="00862DF3"/>
    <w:rsid w:val="008636D2"/>
    <w:rsid w:val="009A52A7"/>
    <w:rsid w:val="00A535B0"/>
    <w:rsid w:val="00A70FFB"/>
    <w:rsid w:val="00AB14E9"/>
    <w:rsid w:val="00B15178"/>
    <w:rsid w:val="00B32C50"/>
    <w:rsid w:val="00BD0835"/>
    <w:rsid w:val="00BE37C9"/>
    <w:rsid w:val="00C26B8F"/>
    <w:rsid w:val="00C601B1"/>
    <w:rsid w:val="00C90E68"/>
    <w:rsid w:val="00D05891"/>
    <w:rsid w:val="00D46A56"/>
    <w:rsid w:val="00D61773"/>
    <w:rsid w:val="00E2539D"/>
    <w:rsid w:val="00F5280B"/>
    <w:rsid w:val="00F62AD4"/>
    <w:rsid w:val="00FB16B7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F36EE-4B70-4F40-A2CB-1B35DE76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23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7</cp:revision>
  <dcterms:created xsi:type="dcterms:W3CDTF">2020-10-06T14:36:00Z</dcterms:created>
  <dcterms:modified xsi:type="dcterms:W3CDTF">2020-10-08T10:46:00Z</dcterms:modified>
</cp:coreProperties>
</file>